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BEC" w:rsidRPr="009F07E2" w:rsidP="0072117D">
      <w:pPr>
        <w:spacing w:after="0"/>
        <w:jc w:val="right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Дело № 2-</w:t>
      </w:r>
      <w:r w:rsidR="00A7751C">
        <w:rPr>
          <w:rFonts w:ascii="Times New Roman" w:eastAsia="Times New Roman" w:hAnsi="Times New Roman" w:cs="Times New Roman"/>
          <w:sz w:val="24"/>
          <w:szCs w:val="25"/>
          <w:lang w:eastAsia="ru-RU"/>
        </w:rPr>
        <w:t>2810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-210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4</w:t>
      </w:r>
    </w:p>
    <w:p w:rsidR="00253BEC" w:rsidRPr="003D57D4" w:rsidP="0072117D">
      <w:pPr>
        <w:spacing w:after="0"/>
        <w:jc w:val="right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3D57D4">
        <w:rPr>
          <w:rFonts w:ascii="Times New Roman" w:eastAsia="Times New Roman" w:hAnsi="Times New Roman" w:cs="Times New Roman"/>
          <w:sz w:val="24"/>
          <w:szCs w:val="25"/>
          <w:lang w:eastAsia="ru-RU"/>
        </w:rPr>
        <w:t>УИД 86MS002</w:t>
      </w:r>
      <w:r w:rsidRPr="003D57D4" w:rsidR="003D57D4">
        <w:rPr>
          <w:rFonts w:ascii="Times New Roman" w:eastAsia="Times New Roman" w:hAnsi="Times New Roman" w:cs="Times New Roman"/>
          <w:sz w:val="24"/>
          <w:szCs w:val="25"/>
          <w:lang w:eastAsia="ru-RU"/>
        </w:rPr>
        <w:t>5</w:t>
      </w:r>
      <w:r w:rsidRPr="003D57D4">
        <w:rPr>
          <w:rFonts w:ascii="Times New Roman" w:eastAsia="Times New Roman" w:hAnsi="Times New Roman" w:cs="Times New Roman"/>
          <w:sz w:val="24"/>
          <w:szCs w:val="25"/>
          <w:lang w:eastAsia="ru-RU"/>
        </w:rPr>
        <w:t>-01-2023-00</w:t>
      </w:r>
      <w:r w:rsidRPr="003D57D4" w:rsidR="003D57D4">
        <w:rPr>
          <w:rFonts w:ascii="Times New Roman" w:eastAsia="Times New Roman" w:hAnsi="Times New Roman" w:cs="Times New Roman"/>
          <w:sz w:val="24"/>
          <w:szCs w:val="25"/>
          <w:lang w:eastAsia="ru-RU"/>
        </w:rPr>
        <w:t>7506-94</w:t>
      </w:r>
    </w:p>
    <w:p w:rsidR="00253BEC" w:rsidRPr="00253BEC" w:rsidP="0072117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253BEC" w:rsidRPr="009F07E2" w:rsidP="007211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РЕШЕНИЕ</w:t>
      </w:r>
    </w:p>
    <w:p w:rsidR="00253BEC" w:rsidRPr="009F07E2" w:rsidP="007211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ИМЕНЕМ РОССИЙСКОЙ ФЕДЕРАЦИИ</w:t>
      </w:r>
    </w:p>
    <w:p w:rsidR="00253BEC" w:rsidRPr="009F07E2" w:rsidP="0072117D">
      <w:pPr>
        <w:spacing w:after="0"/>
        <w:jc w:val="right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11 июня 2024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года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                    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г. Нижневартовск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253BEC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Нижневартовского судебного района города окружного значения Нижневартовска Ханты - Мансийс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кого автономного округа - Югры Аксенова Е.В.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, 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при секретаре Шишлаковой Я.В.,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истца Хасанова Р.Х.</w:t>
      </w:r>
      <w:r w:rsidRPr="009F07E2">
        <w:rPr>
          <w:rFonts w:ascii="Times New Roman" w:hAnsi="Times New Roman" w:cs="Times New Roman"/>
          <w:color w:val="000099"/>
          <w:sz w:val="24"/>
          <w:szCs w:val="25"/>
        </w:rPr>
        <w:t>,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отсутствие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ответчика Турсунова А.Р.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, 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381FA6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рассмотрев в открытом судебном заседании гражданское дело по иску Хасанова Рустама Хисамутдиновича </w:t>
      </w:r>
      <w:r w:rsidRPr="00381FA6">
        <w:rPr>
          <w:rFonts w:ascii="Times New Roman" w:hAnsi="Times New Roman" w:cs="Times New Roman"/>
          <w:color w:val="000099"/>
          <w:sz w:val="24"/>
          <w:szCs w:val="25"/>
        </w:rPr>
        <w:t>к Турс</w:t>
      </w:r>
      <w:r w:rsidRPr="00381FA6" w:rsidR="00A7751C">
        <w:rPr>
          <w:rFonts w:ascii="Times New Roman" w:hAnsi="Times New Roman" w:cs="Times New Roman"/>
          <w:color w:val="000099"/>
          <w:sz w:val="24"/>
          <w:szCs w:val="25"/>
        </w:rPr>
        <w:t>у</w:t>
      </w:r>
      <w:r w:rsidRPr="00381FA6" w:rsidR="00381FA6">
        <w:rPr>
          <w:rFonts w:ascii="Times New Roman" w:hAnsi="Times New Roman" w:cs="Times New Roman"/>
          <w:color w:val="000099"/>
          <w:sz w:val="24"/>
          <w:szCs w:val="25"/>
        </w:rPr>
        <w:t xml:space="preserve">нову Абдурасулу </w:t>
      </w:r>
      <w:r w:rsidRPr="00F74900" w:rsidR="0006022D">
        <w:rPr>
          <w:rFonts w:ascii="Times New Roman" w:hAnsi="Times New Roman" w:cs="Times New Roman"/>
          <w:color w:val="000099"/>
          <w:sz w:val="24"/>
          <w:szCs w:val="25"/>
        </w:rPr>
        <w:t>Рак</w:t>
      </w:r>
      <w:r w:rsidRPr="00F74900">
        <w:rPr>
          <w:rFonts w:ascii="Times New Roman" w:hAnsi="Times New Roman" w:cs="Times New Roman"/>
          <w:color w:val="000099"/>
          <w:sz w:val="24"/>
          <w:szCs w:val="25"/>
        </w:rPr>
        <w:t>ибжоновичу</w:t>
      </w:r>
      <w:r w:rsidRPr="00381FA6">
        <w:rPr>
          <w:rFonts w:ascii="Times New Roman" w:hAnsi="Times New Roman" w:cs="Times New Roman"/>
          <w:color w:val="000099"/>
          <w:sz w:val="24"/>
          <w:szCs w:val="25"/>
        </w:rPr>
        <w:t xml:space="preserve"> о возмещении ущерба причиненного дорожно – транспортным происшествием</w:t>
      </w:r>
      <w:r w:rsidRPr="00381FA6">
        <w:rPr>
          <w:rFonts w:ascii="Times New Roman" w:eastAsia="Times New Roman" w:hAnsi="Times New Roman" w:cs="Times New Roman"/>
          <w:sz w:val="24"/>
          <w:szCs w:val="25"/>
          <w:lang w:eastAsia="ru-RU"/>
        </w:rPr>
        <w:t>,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Руководствуясь ст.ст. 194-199 ГПК РФ, мировой суд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ья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253BEC" w:rsidRPr="009F07E2" w:rsidP="007211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РЕШИЛ: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381FA6">
        <w:rPr>
          <w:rFonts w:ascii="Times New Roman" w:eastAsia="Times New Roman" w:hAnsi="Times New Roman" w:cs="Times New Roman"/>
          <w:sz w:val="24"/>
          <w:szCs w:val="25"/>
          <w:lang w:eastAsia="ru-RU"/>
        </w:rPr>
        <w:t>Исковые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требования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Хасанова Рустама Хисамутдиновича </w:t>
      </w:r>
      <w:r w:rsidRPr="009F07E2">
        <w:rPr>
          <w:rFonts w:ascii="Times New Roman" w:hAnsi="Times New Roman" w:cs="Times New Roman"/>
          <w:color w:val="000099"/>
          <w:sz w:val="24"/>
          <w:szCs w:val="25"/>
        </w:rPr>
        <w:t xml:space="preserve">к </w:t>
      </w:r>
      <w:r w:rsidR="00A7751C">
        <w:rPr>
          <w:rFonts w:ascii="Times New Roman" w:hAnsi="Times New Roman" w:cs="Times New Roman"/>
          <w:color w:val="000099"/>
          <w:sz w:val="24"/>
          <w:szCs w:val="25"/>
        </w:rPr>
        <w:t xml:space="preserve">Турсунову Абдурасулу </w:t>
      </w:r>
      <w:r w:rsidRPr="00F74900" w:rsidR="0006022D">
        <w:rPr>
          <w:rFonts w:ascii="Times New Roman" w:hAnsi="Times New Roman" w:cs="Times New Roman"/>
          <w:color w:val="000099"/>
          <w:sz w:val="24"/>
          <w:szCs w:val="25"/>
        </w:rPr>
        <w:t>Рак</w:t>
      </w:r>
      <w:r w:rsidRPr="00F74900" w:rsidR="00381FA6">
        <w:rPr>
          <w:rFonts w:ascii="Times New Roman" w:hAnsi="Times New Roman" w:cs="Times New Roman"/>
          <w:color w:val="000099"/>
          <w:sz w:val="24"/>
          <w:szCs w:val="25"/>
        </w:rPr>
        <w:t>ибжоновичу</w:t>
      </w:r>
      <w:r w:rsidRPr="009F07E2" w:rsidR="00381FA6">
        <w:rPr>
          <w:rFonts w:ascii="Times New Roman" w:hAnsi="Times New Roman" w:cs="Times New Roman"/>
          <w:color w:val="000099"/>
          <w:sz w:val="24"/>
          <w:szCs w:val="25"/>
        </w:rPr>
        <w:t xml:space="preserve"> </w:t>
      </w:r>
      <w:r w:rsidRPr="009F07E2">
        <w:rPr>
          <w:rFonts w:ascii="Times New Roman" w:hAnsi="Times New Roman" w:cs="Times New Roman"/>
          <w:color w:val="000099"/>
          <w:sz w:val="24"/>
          <w:szCs w:val="25"/>
        </w:rPr>
        <w:t>о</w:t>
      </w:r>
      <w:r>
        <w:rPr>
          <w:rFonts w:ascii="Times New Roman" w:hAnsi="Times New Roman" w:cs="Times New Roman"/>
          <w:color w:val="000099"/>
          <w:sz w:val="24"/>
          <w:szCs w:val="25"/>
        </w:rPr>
        <w:t xml:space="preserve"> возмещении ущерба причиненного дорожно – транспортным происшествием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, удовлетворить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частично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. </w:t>
      </w:r>
    </w:p>
    <w:p w:rsidR="00253BEC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Взыскать с </w:t>
      </w:r>
      <w:r w:rsidR="00381FA6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Турсунова Абдурасула </w:t>
      </w:r>
      <w:r w:rsidRPr="00F74900" w:rsidR="0006022D">
        <w:rPr>
          <w:rFonts w:ascii="Times New Roman" w:eastAsia="Times New Roman" w:hAnsi="Times New Roman" w:cs="Times New Roman"/>
          <w:sz w:val="24"/>
          <w:szCs w:val="25"/>
          <w:lang w:eastAsia="ru-RU"/>
        </w:rPr>
        <w:t>Рак</w:t>
      </w:r>
      <w:r w:rsidRPr="00F74900">
        <w:rPr>
          <w:rFonts w:ascii="Times New Roman" w:eastAsia="Times New Roman" w:hAnsi="Times New Roman" w:cs="Times New Roman"/>
          <w:sz w:val="24"/>
          <w:szCs w:val="25"/>
          <w:lang w:eastAsia="ru-RU"/>
        </w:rPr>
        <w:t>ибжоновича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(паспорт </w:t>
      </w:r>
      <w:r w:rsidR="009A123C">
        <w:rPr>
          <w:rFonts w:ascii="Times New Roman" w:eastAsia="Times New Roman" w:hAnsi="Times New Roman" w:cs="Times New Roman"/>
          <w:sz w:val="24"/>
          <w:szCs w:val="25"/>
          <w:lang w:eastAsia="ru-RU"/>
        </w:rPr>
        <w:t>*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Хасанова Рустама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Хисамутдиновича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паспорт </w:t>
      </w:r>
      <w:r w:rsidR="009A123C">
        <w:rPr>
          <w:rFonts w:ascii="Times New Roman" w:eastAsia="Times New Roman" w:hAnsi="Times New Roman" w:cs="Times New Roman"/>
          <w:sz w:val="24"/>
          <w:szCs w:val="25"/>
          <w:lang w:eastAsia="ru-RU"/>
        </w:rPr>
        <w:t>*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материальный ущерб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43791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ь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67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копеек,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юридические расходы в размере 10000 руб., расходы по оплате услуг ООО «Эгида» в размере 5000 руб.,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а также расходы по уплате госуда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рственной пошлины в размере 1 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514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рублей, всего взыскать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60305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шестьдесят тысяч триста пять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ей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67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копейки.</w:t>
      </w:r>
    </w:p>
    <w:p w:rsidR="0072117D" w:rsidP="0072117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7D">
        <w:rPr>
          <w:rFonts w:ascii="Times New Roman" w:hAnsi="Times New Roman" w:cs="Times New Roman"/>
          <w:sz w:val="24"/>
          <w:szCs w:val="24"/>
        </w:rPr>
        <w:t xml:space="preserve">В удовлетворении остальной части исковых требований отказать. </w:t>
      </w:r>
    </w:p>
    <w:p w:rsidR="00253BEC" w:rsidRPr="009F07E2" w:rsidP="0072117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Предоставить </w:t>
      </w:r>
      <w:r w:rsidR="00A7751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Турсунову Абдурасулу </w:t>
      </w:r>
      <w:r w:rsidRPr="00F74900" w:rsidR="00A7751C">
        <w:rPr>
          <w:rFonts w:ascii="Times New Roman" w:eastAsia="Times New Roman" w:hAnsi="Times New Roman" w:cs="Times New Roman"/>
          <w:sz w:val="24"/>
          <w:szCs w:val="25"/>
          <w:lang w:eastAsia="ru-RU"/>
        </w:rPr>
        <w:t>Ра</w:t>
      </w:r>
      <w:r w:rsidRPr="00F74900" w:rsidR="0006022D">
        <w:rPr>
          <w:rFonts w:ascii="Times New Roman" w:eastAsia="Times New Roman" w:hAnsi="Times New Roman" w:cs="Times New Roman"/>
          <w:sz w:val="24"/>
          <w:szCs w:val="25"/>
          <w:lang w:eastAsia="ru-RU"/>
        </w:rPr>
        <w:t>к</w:t>
      </w:r>
      <w:r w:rsidRPr="00F74900">
        <w:rPr>
          <w:rFonts w:ascii="Times New Roman" w:eastAsia="Times New Roman" w:hAnsi="Times New Roman" w:cs="Times New Roman"/>
          <w:sz w:val="24"/>
          <w:szCs w:val="25"/>
          <w:lang w:eastAsia="ru-RU"/>
        </w:rPr>
        <w:t>ибжоновичу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рассрочку исполнения решения суда на шесть месяцев с ежемесячной выплатой на протяжении пяти месяцев в размере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10000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рублей, шестой месяц –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10305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67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копейки.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Разъяснить лицам, участвующим в деле право подать заявление о составлении мотивированного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решения суда в следующее сроки: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течение пятнадцати дней со дня объявления резолютивной части решения суда, если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лица, участвующие в деле, не присутствовали в судебном заседании.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Решение может быть обжаловано в апелляционном порядке 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*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Мировой судья                                                                       </w:t>
      </w:r>
      <w:r w:rsidR="0072117D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Е.В. Аксенова</w:t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</w:p>
    <w:p w:rsidR="00253BEC" w:rsidRPr="009F07E2" w:rsidP="0072117D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ab/>
      </w:r>
      <w:r w:rsidRPr="009F07E2">
        <w:rPr>
          <w:rFonts w:ascii="Times New Roman" w:eastAsia="Times New Roman" w:hAnsi="Times New Roman" w:cs="Times New Roman"/>
          <w:sz w:val="24"/>
          <w:szCs w:val="25"/>
          <w:lang w:eastAsia="ru-RU"/>
        </w:rPr>
        <w:tab/>
      </w:r>
    </w:p>
    <w:p w:rsidR="00253BEC" w:rsidRPr="00253BEC" w:rsidP="0072117D">
      <w:pPr>
        <w:pStyle w:val="BodyTextIndent"/>
        <w:tabs>
          <w:tab w:val="left" w:pos="54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CE2261" w:rsidRPr="00253BEC" w:rsidP="0072117D">
      <w:pPr>
        <w:spacing w:after="0"/>
        <w:rPr>
          <w:sz w:val="22"/>
          <w:szCs w:val="22"/>
        </w:rPr>
      </w:pPr>
    </w:p>
    <w:sectPr w:rsidSect="00FE392C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0"/>
    <w:rsid w:val="00022D18"/>
    <w:rsid w:val="0006022D"/>
    <w:rsid w:val="00253BEC"/>
    <w:rsid w:val="00381FA6"/>
    <w:rsid w:val="003C0CBB"/>
    <w:rsid w:val="003D57D4"/>
    <w:rsid w:val="0053482F"/>
    <w:rsid w:val="0072117D"/>
    <w:rsid w:val="009A123C"/>
    <w:rsid w:val="009F07E2"/>
    <w:rsid w:val="00A7751C"/>
    <w:rsid w:val="00CE2261"/>
    <w:rsid w:val="00E25220"/>
    <w:rsid w:val="00F749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A2658E-78E4-414D-A75A-4439086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EC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253BEC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253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253BEC"/>
    <w:pPr>
      <w:tabs>
        <w:tab w:val="center" w:pos="4677"/>
        <w:tab w:val="right" w:pos="9355"/>
      </w:tabs>
      <w:spacing w:after="0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53BEC"/>
    <w:rPr>
      <w:sz w:val="28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211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2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